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DB" w:rsidRPr="00CB40DB" w:rsidRDefault="00CB40DB" w:rsidP="00CB40DB">
      <w:pPr>
        <w:pStyle w:val="NormalWeb"/>
        <w:spacing w:before="0" w:beforeAutospacing="0" w:after="0" w:afterAutospacing="0"/>
        <w:jc w:val="center"/>
        <w:rPr>
          <w:rFonts w:ascii="Arial" w:hAnsi="Arial" w:cs="Arial" w:hint="cs"/>
          <w:color w:val="000000"/>
          <w:sz w:val="36"/>
          <w:szCs w:val="36"/>
          <w:rtl/>
        </w:rPr>
      </w:pPr>
      <w:r w:rsidRPr="00CB40DB">
        <w:rPr>
          <w:rFonts w:ascii="Arial" w:hAnsi="Arial" w:cs="Arial"/>
          <w:color w:val="000000"/>
          <w:sz w:val="36"/>
          <w:szCs w:val="36"/>
          <w:rtl/>
        </w:rPr>
        <w:t>עופר לוי - עד מתי</w:t>
      </w:r>
    </w:p>
    <w:p w:rsidR="00CB40DB" w:rsidRDefault="00CB40DB" w:rsidP="00CB40DB">
      <w:pPr>
        <w:pStyle w:val="NormalWeb"/>
        <w:spacing w:before="0" w:beforeAutospacing="0" w:after="0" w:afterAutospacing="0"/>
        <w:jc w:val="center"/>
        <w:rPr>
          <w:rFonts w:ascii="Arial" w:hAnsi="Arial" w:cs="Arial" w:hint="cs"/>
          <w:color w:val="000000"/>
          <w:sz w:val="28"/>
          <w:szCs w:val="28"/>
          <w:rtl/>
        </w:rPr>
      </w:pPr>
    </w:p>
    <w:p w:rsidR="00CB40DB" w:rsidRDefault="00CB40DB" w:rsidP="00CB40D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CB40DB" w:rsidRDefault="00CB40DB" w:rsidP="00CB40DB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  <w:cs/>
        </w:rPr>
        <w:t>‎</w:t>
      </w:r>
      <w:r>
        <w:rPr>
          <w:rFonts w:ascii="Arial" w:hAnsi="Arial" w:cs="Arial"/>
          <w:color w:val="000000"/>
          <w:sz w:val="28"/>
          <w:szCs w:val="28"/>
          <w:rtl/>
        </w:rPr>
        <w:t>עופר לוי לקראת המופע בהיכל התרבות ת״א בתאריך 27/9/18 חול המועד סוכות </w:t>
      </w:r>
      <w:r>
        <w:rPr>
          <w:rFonts w:ascii="Arial" w:hAnsi="Arial" w:cs="Arial"/>
          <w:color w:val="000000"/>
          <w:sz w:val="28"/>
          <w:szCs w:val="28"/>
          <w:rtl/>
        </w:rPr>
        <w:br/>
      </w:r>
      <w:r>
        <w:rPr>
          <w:rFonts w:ascii="Arial" w:hAnsi="Arial" w:cs="Arial"/>
          <w:color w:val="000000"/>
          <w:sz w:val="28"/>
          <w:szCs w:val="28"/>
          <w:cs/>
        </w:rPr>
        <w:t>‎</w:t>
      </w:r>
      <w:r>
        <w:rPr>
          <w:rFonts w:ascii="Arial" w:hAnsi="Arial" w:cs="Arial"/>
          <w:color w:val="000000"/>
          <w:sz w:val="28"/>
          <w:szCs w:val="28"/>
          <w:rtl/>
        </w:rPr>
        <w:t>להזמנות:    *8780</w:t>
      </w:r>
    </w:p>
    <w:p w:rsidR="00CB40DB" w:rsidRDefault="00CB40DB" w:rsidP="00CB40DB">
      <w:pPr>
        <w:pStyle w:val="NormalWeb"/>
        <w:bidi/>
        <w:spacing w:before="0" w:beforeAutospacing="0" w:after="0" w:afterAutospacing="0"/>
        <w:jc w:val="center"/>
        <w:rPr>
          <w:rFonts w:ascii="Arial" w:hAnsi="Arial" w:cs="Arial" w:hint="cs"/>
          <w:color w:val="000000"/>
          <w:sz w:val="28"/>
          <w:szCs w:val="28"/>
          <w:rtl/>
        </w:rPr>
      </w:pPr>
      <w:r>
        <w:rPr>
          <w:rFonts w:ascii="Arial" w:hAnsi="Arial" w:cs="Arial"/>
          <w:color w:val="000000"/>
          <w:sz w:val="28"/>
          <w:szCs w:val="28"/>
          <w:cs/>
        </w:rPr>
        <w:t>‎</w:t>
      </w:r>
      <w:r>
        <w:rPr>
          <w:rFonts w:ascii="Arial" w:hAnsi="Arial" w:cs="Arial"/>
          <w:color w:val="000000"/>
          <w:sz w:val="28"/>
          <w:szCs w:val="28"/>
          <w:rtl/>
        </w:rPr>
        <w:t>בשיר רביעי מתוך פרויקט מיוחד ביחד עם המעבד </w:t>
      </w:r>
      <w:r>
        <w:rPr>
          <w:rFonts w:ascii="Arial" w:hAnsi="Arial" w:cs="Arial"/>
          <w:color w:val="000000"/>
          <w:sz w:val="28"/>
          <w:szCs w:val="28"/>
          <w:rtl/>
        </w:rPr>
        <w:br/>
      </w:r>
      <w:r>
        <w:rPr>
          <w:rFonts w:ascii="Arial" w:hAnsi="Arial" w:cs="Arial"/>
          <w:color w:val="000000"/>
          <w:sz w:val="28"/>
          <w:szCs w:val="28"/>
          <w:cs/>
        </w:rPr>
        <w:t>‎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המוסיקלי </w:t>
      </w:r>
      <w:proofErr w:type="spellStart"/>
      <w:r>
        <w:rPr>
          <w:rFonts w:ascii="Arial" w:hAnsi="Arial" w:cs="Arial"/>
          <w:color w:val="000000"/>
          <w:sz w:val="28"/>
          <w:szCs w:val="28"/>
          <w:rtl/>
        </w:rPr>
        <w:t>ציקי</w:t>
      </w:r>
      <w:proofErr w:type="spellEnd"/>
      <w:r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rtl/>
        </w:rPr>
        <w:t>זנתי</w:t>
      </w:r>
      <w:proofErr w:type="spellEnd"/>
      <w:r>
        <w:rPr>
          <w:rFonts w:ascii="Arial" w:hAnsi="Arial" w:cs="Arial"/>
          <w:color w:val="000000"/>
          <w:sz w:val="28"/>
          <w:szCs w:val="28"/>
          <w:rtl/>
        </w:rPr>
        <w:t> </w:t>
      </w:r>
    </w:p>
    <w:p w:rsidR="00CB40DB" w:rsidRPr="00CB40DB" w:rsidRDefault="00CB40DB" w:rsidP="00CB40DB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br/>
      </w:r>
      <w:r w:rsidRPr="00CB40DB">
        <w:rPr>
          <w:rFonts w:ascii="Arial" w:hAnsi="Arial" w:cs="Arial"/>
          <w:color w:val="000000"/>
          <w:cs/>
        </w:rPr>
        <w:t>‎</w:t>
      </w:r>
      <w:r w:rsidRPr="00CB40DB">
        <w:rPr>
          <w:rFonts w:ascii="Arial" w:hAnsi="Arial" w:cs="Arial"/>
          <w:color w:val="000000"/>
          <w:rtl/>
        </w:rPr>
        <w:t>עיבודים חדשים ומיוחדים שהותאמו במיוחד לצורת הגשתו המיוחדת של עופר לוי</w:t>
      </w:r>
      <w:r w:rsidRPr="00CB40DB">
        <w:rPr>
          <w:rFonts w:ascii="Arial" w:hAnsi="Arial" w:cs="Arial"/>
          <w:color w:val="000000"/>
          <w:rtl/>
        </w:rPr>
        <w:br/>
      </w:r>
      <w:r w:rsidRPr="00CB40DB">
        <w:rPr>
          <w:rFonts w:ascii="Arial" w:hAnsi="Arial" w:cs="Arial"/>
          <w:color w:val="000000"/>
          <w:cs/>
        </w:rPr>
        <w:t>‎</w:t>
      </w:r>
      <w:r w:rsidRPr="00CB40DB">
        <w:rPr>
          <w:rFonts w:ascii="Arial" w:hAnsi="Arial" w:cs="Arial"/>
          <w:color w:val="000000"/>
          <w:rtl/>
        </w:rPr>
        <w:t>לשירים מיוחדים שעופר אהב אוהב ומחובר אליהם עוד מילדותו ועד היום.</w:t>
      </w:r>
    </w:p>
    <w:p w:rsidR="00D275B5" w:rsidRDefault="00D275B5">
      <w:pPr>
        <w:rPr>
          <w:rFonts w:hint="cs"/>
          <w:rtl/>
        </w:rPr>
      </w:pPr>
    </w:p>
    <w:p w:rsidR="00CB40DB" w:rsidRPr="00CB40DB" w:rsidRDefault="00CB40DB" w:rsidP="00CB40DB">
      <w:pPr>
        <w:pStyle w:val="NormalWeb"/>
        <w:bidi/>
        <w:spacing w:before="0" w:beforeAutospacing="0" w:after="0" w:afterAutospacing="0"/>
        <w:jc w:val="center"/>
        <w:rPr>
          <w:rFonts w:ascii="Arial" w:hAnsi="Arial" w:cs="Arial" w:hint="cs"/>
          <w:color w:val="000000"/>
          <w:sz w:val="28"/>
          <w:szCs w:val="28"/>
          <w:rtl/>
        </w:rPr>
      </w:pPr>
      <w:r w:rsidRPr="00CB40DB">
        <w:rPr>
          <w:rFonts w:ascii="Arial" w:hAnsi="Arial" w:cs="Arial"/>
          <w:color w:val="000000"/>
          <w:sz w:val="28"/>
          <w:szCs w:val="28"/>
          <w:u w:val="single"/>
          <w:rtl/>
        </w:rPr>
        <w:t>קרדיטים</w:t>
      </w:r>
    </w:p>
    <w:p w:rsidR="00CB40DB" w:rsidRPr="00CB40DB" w:rsidRDefault="00CB40DB" w:rsidP="00CB40DB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מילים: עוזי חיטמן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לחן טורקי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עיבוד והפקה מוסיקלית: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ציקי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זנתי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נגנים: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תופים אבי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אבידני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גיטרה בס: נועם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קריבין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גיטרות: אבי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סינגולדה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בגלמה: עומרי זליג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קנון: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מומין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ססלר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עוד: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מומין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ססלר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קלרינט: בוריס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חיימוב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חליל: רמי עזרא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קלידים: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ציקי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זנתי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כלי הקשה: חזי יעקוב 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יעוץ מוסיקלי: עופר לוי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>עריכה דיגיטלית: ערן ינקו 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 xml:space="preserve">הוקלט באולפני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זנתי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t xml:space="preserve"> 2018חדרה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>* כל הזכויות שמורות לעופר לוי</w:t>
      </w:r>
    </w:p>
    <w:p w:rsidR="00CB40DB" w:rsidRPr="00CB40DB" w:rsidRDefault="00CB40DB" w:rsidP="00CB40DB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rtl/>
        </w:rPr>
      </w:pPr>
      <w:r w:rsidRPr="00CB40DB">
        <w:rPr>
          <w:rFonts w:ascii="Arial" w:hAnsi="Arial" w:cs="Arial"/>
          <w:color w:val="000000"/>
          <w:sz w:val="28"/>
          <w:szCs w:val="28"/>
          <w:rtl/>
        </w:rPr>
        <w:br/>
      </w:r>
      <w:r w:rsidRPr="00CB40DB">
        <w:rPr>
          <w:rFonts w:ascii="Arial" w:hAnsi="Arial" w:cs="Arial"/>
          <w:color w:val="000000"/>
          <w:sz w:val="28"/>
          <w:szCs w:val="28"/>
          <w:cs/>
        </w:rPr>
        <w:t>‎</w:t>
      </w:r>
      <w:r w:rsidRPr="00CB40DB">
        <w:rPr>
          <w:rFonts w:ascii="Arial" w:hAnsi="Arial" w:cs="Arial"/>
          <w:color w:val="000000"/>
          <w:sz w:val="28"/>
          <w:szCs w:val="28"/>
          <w:rtl/>
        </w:rPr>
        <w:t xml:space="preserve">מפיק מופעים: גולן </w:t>
      </w:r>
      <w:proofErr w:type="spellStart"/>
      <w:r w:rsidRPr="00CB40DB">
        <w:rPr>
          <w:rFonts w:ascii="Arial" w:hAnsi="Arial" w:cs="Arial"/>
          <w:color w:val="000000"/>
          <w:sz w:val="28"/>
          <w:szCs w:val="28"/>
          <w:rtl/>
        </w:rPr>
        <w:t>צ׳ונה</w:t>
      </w:r>
      <w:proofErr w:type="spellEnd"/>
      <w:r w:rsidRPr="00CB40DB">
        <w:rPr>
          <w:rFonts w:ascii="Arial" w:hAnsi="Arial" w:cs="Arial"/>
          <w:color w:val="000000"/>
          <w:sz w:val="28"/>
          <w:szCs w:val="28"/>
          <w:rtl/>
        </w:rPr>
        <w:t xml:space="preserve"> 052-8501262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</w:r>
      <w:r w:rsidRPr="00CB40DB">
        <w:rPr>
          <w:rFonts w:ascii="Arial" w:hAnsi="Arial" w:cs="Arial"/>
          <w:color w:val="000000"/>
          <w:sz w:val="28"/>
          <w:szCs w:val="28"/>
          <w:cs/>
        </w:rPr>
        <w:t>‎</w:t>
      </w:r>
      <w:r w:rsidRPr="00CB40DB">
        <w:rPr>
          <w:rFonts w:ascii="Arial" w:hAnsi="Arial" w:cs="Arial"/>
          <w:color w:val="000000"/>
          <w:sz w:val="28"/>
          <w:szCs w:val="28"/>
          <w:rtl/>
        </w:rPr>
        <w:t>להזמנת אירועים ומופעים במבי הפקות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>054-6499912</w:t>
      </w:r>
      <w:r w:rsidRPr="00CB40DB">
        <w:rPr>
          <w:rFonts w:ascii="Arial" w:hAnsi="Arial" w:cs="Arial"/>
          <w:color w:val="000000"/>
          <w:sz w:val="28"/>
          <w:szCs w:val="28"/>
          <w:rtl/>
        </w:rPr>
        <w:br/>
        <w:t>050-8895008</w:t>
      </w:r>
    </w:p>
    <w:p w:rsidR="00CB40DB" w:rsidRPr="00CB40DB" w:rsidRDefault="00CB40DB">
      <w:pPr>
        <w:rPr>
          <w:sz w:val="28"/>
          <w:szCs w:val="28"/>
        </w:rPr>
      </w:pPr>
    </w:p>
    <w:sectPr w:rsidR="00CB40DB" w:rsidRPr="00CB40DB" w:rsidSect="00A95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B40DB"/>
    <w:rsid w:val="002C6D24"/>
    <w:rsid w:val="00A2748A"/>
    <w:rsid w:val="00A9521F"/>
    <w:rsid w:val="00CB40DB"/>
    <w:rsid w:val="00D275B5"/>
    <w:rsid w:val="00D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B40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652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2018-08-22T08:13:00Z</dcterms:created>
  <dcterms:modified xsi:type="dcterms:W3CDTF">2018-08-22T08:15:00Z</dcterms:modified>
</cp:coreProperties>
</file>